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D97" w:rsidRPr="00833BC0" w:rsidRDefault="00E54D97" w:rsidP="00833BC0">
      <w:pPr>
        <w:spacing w:line="480" w:lineRule="auto"/>
        <w:rPr>
          <w:rFonts w:ascii="Times New Roman" w:hAnsi="Times New Roman"/>
          <w:sz w:val="24"/>
          <w:szCs w:val="24"/>
        </w:rPr>
      </w:pPr>
      <w:r w:rsidRPr="00833BC0">
        <w:rPr>
          <w:rFonts w:ascii="Times New Roman" w:hAnsi="Times New Roman"/>
          <w:sz w:val="24"/>
          <w:szCs w:val="24"/>
        </w:rPr>
        <w:t>Name</w:t>
      </w:r>
    </w:p>
    <w:p w:rsidR="00E54D97" w:rsidRPr="00833BC0" w:rsidRDefault="00E54D97" w:rsidP="00833BC0">
      <w:pPr>
        <w:spacing w:line="480" w:lineRule="auto"/>
        <w:rPr>
          <w:rFonts w:ascii="Times New Roman" w:hAnsi="Times New Roman"/>
          <w:sz w:val="24"/>
          <w:szCs w:val="24"/>
        </w:rPr>
      </w:pPr>
      <w:r w:rsidRPr="00833BC0">
        <w:rPr>
          <w:rFonts w:ascii="Times New Roman" w:hAnsi="Times New Roman"/>
          <w:sz w:val="24"/>
          <w:szCs w:val="24"/>
        </w:rPr>
        <w:t>Instructor</w:t>
      </w:r>
    </w:p>
    <w:p w:rsidR="00E54D97" w:rsidRPr="00833BC0" w:rsidRDefault="00E54D97" w:rsidP="00833BC0">
      <w:pPr>
        <w:spacing w:line="480" w:lineRule="auto"/>
        <w:rPr>
          <w:rFonts w:ascii="Times New Roman" w:hAnsi="Times New Roman"/>
          <w:sz w:val="24"/>
          <w:szCs w:val="24"/>
        </w:rPr>
      </w:pPr>
      <w:r w:rsidRPr="00833BC0">
        <w:rPr>
          <w:rFonts w:ascii="Times New Roman" w:hAnsi="Times New Roman"/>
          <w:sz w:val="24"/>
          <w:szCs w:val="24"/>
        </w:rPr>
        <w:t>Course</w:t>
      </w:r>
    </w:p>
    <w:p w:rsidR="00E54D97" w:rsidRPr="00833BC0" w:rsidRDefault="00E54D97" w:rsidP="00833BC0">
      <w:pPr>
        <w:spacing w:line="480" w:lineRule="auto"/>
        <w:rPr>
          <w:rFonts w:ascii="Times New Roman" w:hAnsi="Times New Roman"/>
          <w:sz w:val="24"/>
          <w:szCs w:val="24"/>
        </w:rPr>
      </w:pPr>
      <w:r w:rsidRPr="00833BC0">
        <w:rPr>
          <w:rFonts w:ascii="Times New Roman" w:hAnsi="Times New Roman"/>
          <w:sz w:val="24"/>
          <w:szCs w:val="24"/>
        </w:rPr>
        <w:t>Date</w:t>
      </w:r>
    </w:p>
    <w:p w:rsidR="00E54D97" w:rsidRPr="00833BC0" w:rsidRDefault="00E54D97" w:rsidP="00833BC0">
      <w:pPr>
        <w:spacing w:line="480" w:lineRule="auto"/>
        <w:jc w:val="center"/>
        <w:rPr>
          <w:rFonts w:ascii="Times New Roman" w:hAnsi="Times New Roman"/>
          <w:b/>
          <w:sz w:val="24"/>
          <w:szCs w:val="24"/>
        </w:rPr>
      </w:pPr>
      <w:r w:rsidRPr="00833BC0">
        <w:rPr>
          <w:rFonts w:ascii="Times New Roman" w:hAnsi="Times New Roman"/>
          <w:b/>
          <w:sz w:val="24"/>
          <w:szCs w:val="24"/>
        </w:rPr>
        <w:t>21</w:t>
      </w:r>
      <w:r w:rsidRPr="00833BC0">
        <w:rPr>
          <w:rFonts w:ascii="Times New Roman" w:hAnsi="Times New Roman"/>
          <w:b/>
          <w:sz w:val="24"/>
          <w:szCs w:val="24"/>
          <w:vertAlign w:val="superscript"/>
        </w:rPr>
        <w:t>st</w:t>
      </w:r>
      <w:r w:rsidRPr="00833BC0">
        <w:rPr>
          <w:rFonts w:ascii="Times New Roman" w:hAnsi="Times New Roman"/>
          <w:b/>
          <w:sz w:val="24"/>
          <w:szCs w:val="24"/>
        </w:rPr>
        <w:t xml:space="preserve"> Century Jewish Immigration</w:t>
      </w:r>
    </w:p>
    <w:p w:rsidR="00E54D97" w:rsidRPr="00833BC0" w:rsidRDefault="00E54D97" w:rsidP="00833BC0">
      <w:pPr>
        <w:spacing w:line="480" w:lineRule="auto"/>
        <w:rPr>
          <w:rFonts w:ascii="Times New Roman" w:hAnsi="Times New Roman"/>
          <w:b/>
          <w:sz w:val="24"/>
          <w:szCs w:val="24"/>
        </w:rPr>
      </w:pPr>
      <w:r w:rsidRPr="00833BC0">
        <w:rPr>
          <w:rFonts w:ascii="Times New Roman" w:hAnsi="Times New Roman"/>
          <w:b/>
          <w:sz w:val="24"/>
          <w:szCs w:val="24"/>
        </w:rPr>
        <w:t>Introduction</w:t>
      </w:r>
    </w:p>
    <w:p w:rsidR="00E54D97" w:rsidRPr="00833BC0" w:rsidRDefault="00E54D97" w:rsidP="00833BC0">
      <w:pPr>
        <w:spacing w:line="480" w:lineRule="auto"/>
        <w:ind w:firstLine="720"/>
        <w:rPr>
          <w:rFonts w:ascii="Times New Roman" w:hAnsi="Times New Roman"/>
          <w:sz w:val="24"/>
          <w:szCs w:val="24"/>
        </w:rPr>
      </w:pPr>
      <w:r w:rsidRPr="00833BC0">
        <w:rPr>
          <w:rFonts w:ascii="Times New Roman" w:hAnsi="Times New Roman"/>
          <w:sz w:val="24"/>
          <w:szCs w:val="24"/>
        </w:rPr>
        <w:t xml:space="preserve">The Jewish society is described as a special group of individuals defined by a certain symbolic belief based on religion, culture, ethnicity, or linguistic among many others. In the awake of the 21st century, United States of America emerged as the third Jewish population </w:t>
      </w:r>
      <w:proofErr w:type="spellStart"/>
      <w:r w:rsidRPr="00833BC0">
        <w:rPr>
          <w:rFonts w:ascii="Times New Roman" w:hAnsi="Times New Roman"/>
          <w:sz w:val="24"/>
          <w:szCs w:val="24"/>
        </w:rPr>
        <w:t>center</w:t>
      </w:r>
      <w:proofErr w:type="spellEnd"/>
      <w:r w:rsidRPr="00833BC0">
        <w:rPr>
          <w:rFonts w:ascii="Times New Roman" w:hAnsi="Times New Roman"/>
          <w:sz w:val="24"/>
          <w:szCs w:val="24"/>
        </w:rPr>
        <w:t xml:space="preserve"> characterized with a population of about one million Jews. It was then speculated that in the 21st century, a large number of migrating Jews were destined to settle in United States of America. This massive transfer of population immediately changed the nature of the Jews located in America. It restructured the geographical distribution and composition of the American population as a whole leading to a wide concentration of Jews in the East Coast cities where the number of Jews was minimal. The United States of America is widely known for to be a destined country for immigrants. </w:t>
      </w:r>
    </w:p>
    <w:p w:rsidR="00E54D97" w:rsidRPr="00833BC0" w:rsidRDefault="00E54D97" w:rsidP="00833BC0">
      <w:pPr>
        <w:spacing w:line="480" w:lineRule="auto"/>
        <w:ind w:firstLine="720"/>
        <w:rPr>
          <w:rFonts w:ascii="Times New Roman" w:hAnsi="Times New Roman"/>
          <w:sz w:val="24"/>
          <w:szCs w:val="24"/>
        </w:rPr>
      </w:pPr>
      <w:r w:rsidRPr="00833BC0">
        <w:rPr>
          <w:rFonts w:ascii="Times New Roman" w:hAnsi="Times New Roman"/>
          <w:sz w:val="24"/>
          <w:szCs w:val="24"/>
        </w:rPr>
        <w:t xml:space="preserve">America from its day of independence attracted numerous people from across the globe as a nation with social, religious, and political freedom.  People across the world view America as a country full of economic opportunity since it has no legal barriers to social affairs and territory mobility. The largest number of individuals who entered America in the 21st century </w:t>
      </w:r>
      <w:proofErr w:type="gramStart"/>
      <w:r w:rsidRPr="00833BC0">
        <w:rPr>
          <w:rFonts w:ascii="Times New Roman" w:hAnsi="Times New Roman"/>
          <w:sz w:val="24"/>
          <w:szCs w:val="24"/>
        </w:rPr>
        <w:t>were</w:t>
      </w:r>
      <w:proofErr w:type="gramEnd"/>
      <w:r w:rsidRPr="00833BC0">
        <w:rPr>
          <w:rFonts w:ascii="Times New Roman" w:hAnsi="Times New Roman"/>
          <w:sz w:val="24"/>
          <w:szCs w:val="24"/>
        </w:rPr>
        <w:t xml:space="preserve"> Protestants. The ultimate reason for the immigration was religious barriers. The main </w:t>
      </w:r>
      <w:r w:rsidRPr="00833BC0">
        <w:rPr>
          <w:rFonts w:ascii="Times New Roman" w:hAnsi="Times New Roman"/>
          <w:sz w:val="24"/>
          <w:szCs w:val="24"/>
        </w:rPr>
        <w:lastRenderedPageBreak/>
        <w:t xml:space="preserve">branches of </w:t>
      </w:r>
      <w:proofErr w:type="gramStart"/>
      <w:r w:rsidRPr="00833BC0">
        <w:rPr>
          <w:rFonts w:ascii="Times New Roman" w:hAnsi="Times New Roman"/>
          <w:sz w:val="24"/>
          <w:szCs w:val="24"/>
        </w:rPr>
        <w:t>protestants</w:t>
      </w:r>
      <w:proofErr w:type="gramEnd"/>
      <w:r w:rsidRPr="00833BC0">
        <w:rPr>
          <w:rFonts w:ascii="Times New Roman" w:hAnsi="Times New Roman"/>
          <w:sz w:val="24"/>
          <w:szCs w:val="24"/>
        </w:rPr>
        <w:t xml:space="preserve"> who entered United States of America are Christians and Jews. Jews were at the </w:t>
      </w:r>
      <w:proofErr w:type="spellStart"/>
      <w:r w:rsidRPr="00833BC0">
        <w:rPr>
          <w:rFonts w:ascii="Times New Roman" w:hAnsi="Times New Roman"/>
          <w:sz w:val="24"/>
          <w:szCs w:val="24"/>
        </w:rPr>
        <w:t>center</w:t>
      </w:r>
      <w:proofErr w:type="spellEnd"/>
      <w:r w:rsidRPr="00833BC0">
        <w:rPr>
          <w:rFonts w:ascii="Times New Roman" w:hAnsi="Times New Roman"/>
          <w:sz w:val="24"/>
          <w:szCs w:val="24"/>
        </w:rPr>
        <w:t xml:space="preserve"> of the process of migration in the 21st century because they were running away from religious persecutions (Most 314). The best alternative country of destination was United States of America. </w:t>
      </w:r>
    </w:p>
    <w:p w:rsidR="00E54D97" w:rsidRPr="00833BC0" w:rsidRDefault="00E54D97" w:rsidP="00833BC0">
      <w:pPr>
        <w:spacing w:line="480" w:lineRule="auto"/>
        <w:ind w:firstLine="720"/>
        <w:rPr>
          <w:rFonts w:ascii="Times New Roman" w:hAnsi="Times New Roman"/>
          <w:sz w:val="24"/>
          <w:szCs w:val="24"/>
        </w:rPr>
      </w:pPr>
      <w:r w:rsidRPr="00833BC0">
        <w:rPr>
          <w:rFonts w:ascii="Times New Roman" w:hAnsi="Times New Roman"/>
          <w:sz w:val="24"/>
          <w:szCs w:val="24"/>
        </w:rPr>
        <w:t xml:space="preserve">In this paper, we are going to give a well-elaborated history of Jewish immigration in the 21st century. The paper will focus on United States of America since essential historical push factors depict that America is the country of immigration in the 21st century due to compelling factors outlined above. Several essential elements experience of Jewish during migration, however, </w:t>
      </w:r>
      <w:proofErr w:type="gramStart"/>
      <w:r w:rsidRPr="00833BC0">
        <w:rPr>
          <w:rFonts w:ascii="Times New Roman" w:hAnsi="Times New Roman"/>
          <w:sz w:val="24"/>
          <w:szCs w:val="24"/>
        </w:rPr>
        <w:t>receive</w:t>
      </w:r>
      <w:proofErr w:type="gramEnd"/>
      <w:r w:rsidRPr="00833BC0">
        <w:rPr>
          <w:rFonts w:ascii="Times New Roman" w:hAnsi="Times New Roman"/>
          <w:sz w:val="24"/>
          <w:szCs w:val="24"/>
        </w:rPr>
        <w:t xml:space="preserve"> little attention in this text. A closer picture that sheds light on the complex nature of Jewish immigration process to America in the 21st century will be </w:t>
      </w:r>
      <w:proofErr w:type="spellStart"/>
      <w:r w:rsidRPr="00833BC0">
        <w:rPr>
          <w:rFonts w:ascii="Times New Roman" w:hAnsi="Times New Roman"/>
          <w:sz w:val="24"/>
          <w:szCs w:val="24"/>
        </w:rPr>
        <w:t>unraveled</w:t>
      </w:r>
      <w:proofErr w:type="spellEnd"/>
      <w:r w:rsidRPr="00833BC0">
        <w:rPr>
          <w:rFonts w:ascii="Times New Roman" w:hAnsi="Times New Roman"/>
          <w:sz w:val="24"/>
          <w:szCs w:val="24"/>
        </w:rPr>
        <w:t xml:space="preserve">. </w:t>
      </w:r>
    </w:p>
    <w:p w:rsidR="00E54D97" w:rsidRPr="00833BC0" w:rsidRDefault="00E54D97" w:rsidP="00833BC0">
      <w:pPr>
        <w:spacing w:line="480" w:lineRule="auto"/>
        <w:rPr>
          <w:rFonts w:ascii="Times New Roman" w:hAnsi="Times New Roman"/>
          <w:b/>
          <w:sz w:val="24"/>
          <w:szCs w:val="24"/>
        </w:rPr>
      </w:pPr>
      <w:r w:rsidRPr="00833BC0">
        <w:rPr>
          <w:rFonts w:ascii="Times New Roman" w:hAnsi="Times New Roman"/>
          <w:b/>
          <w:sz w:val="24"/>
          <w:szCs w:val="24"/>
        </w:rPr>
        <w:t xml:space="preserve">Immigration of Jews </w:t>
      </w:r>
      <w:proofErr w:type="gramStart"/>
      <w:r w:rsidRPr="00833BC0">
        <w:rPr>
          <w:rFonts w:ascii="Times New Roman" w:hAnsi="Times New Roman"/>
          <w:b/>
          <w:sz w:val="24"/>
          <w:szCs w:val="24"/>
        </w:rPr>
        <w:t>In</w:t>
      </w:r>
      <w:r w:rsidRPr="00833BC0">
        <w:rPr>
          <w:rFonts w:ascii="Times New Roman" w:hAnsi="Times New Roman"/>
          <w:b/>
          <w:sz w:val="24"/>
          <w:szCs w:val="24"/>
        </w:rPr>
        <w:t>to</w:t>
      </w:r>
      <w:proofErr w:type="gramEnd"/>
      <w:r w:rsidRPr="00833BC0">
        <w:rPr>
          <w:rFonts w:ascii="Times New Roman" w:hAnsi="Times New Roman"/>
          <w:b/>
          <w:sz w:val="24"/>
          <w:szCs w:val="24"/>
        </w:rPr>
        <w:t xml:space="preserve"> U.S.A</w:t>
      </w:r>
    </w:p>
    <w:p w:rsidR="00E54D97" w:rsidRPr="00833BC0" w:rsidRDefault="00E54D97" w:rsidP="00833BC0">
      <w:pPr>
        <w:spacing w:line="480" w:lineRule="auto"/>
        <w:ind w:firstLine="720"/>
        <w:rPr>
          <w:rFonts w:ascii="Times New Roman" w:hAnsi="Times New Roman"/>
          <w:sz w:val="24"/>
          <w:szCs w:val="24"/>
        </w:rPr>
      </w:pPr>
      <w:r w:rsidRPr="00833BC0">
        <w:rPr>
          <w:rFonts w:ascii="Times New Roman" w:hAnsi="Times New Roman"/>
          <w:sz w:val="24"/>
          <w:szCs w:val="24"/>
        </w:rPr>
        <w:t xml:space="preserve">The Jewish immigration wave occurred in three essential stages. The first stage of the wave was seen at the end of the nineteenth century and the beginning of the twentieth century mainly from Russia and Europe. This was termed as the “new immigration”. New immigration was generally characterized by the mass movement of people from southern Europe and Russia to the shore of America.  The ethnic composition of the new slave consisted of mainly Jews and Italians along with a number of slaves. According to the history, the ultimate aim of the Jewish immigration process was the absence of guarantees of right and freedom to life and property. </w:t>
      </w:r>
    </w:p>
    <w:p w:rsidR="00E54D97" w:rsidRPr="00833BC0" w:rsidRDefault="00E54D97" w:rsidP="00833BC0">
      <w:pPr>
        <w:spacing w:line="480" w:lineRule="auto"/>
        <w:ind w:firstLine="720"/>
        <w:rPr>
          <w:rFonts w:ascii="Times New Roman" w:hAnsi="Times New Roman"/>
          <w:sz w:val="24"/>
          <w:szCs w:val="24"/>
        </w:rPr>
      </w:pPr>
      <w:r w:rsidRPr="00833BC0">
        <w:rPr>
          <w:rFonts w:ascii="Times New Roman" w:hAnsi="Times New Roman"/>
          <w:sz w:val="24"/>
          <w:szCs w:val="24"/>
        </w:rPr>
        <w:t xml:space="preserve">The second stage of the wave was depicted in 1945 to 1947 where survivors of the Second World War were </w:t>
      </w:r>
      <w:proofErr w:type="spellStart"/>
      <w:r w:rsidRPr="00833BC0">
        <w:rPr>
          <w:rFonts w:ascii="Times New Roman" w:hAnsi="Times New Roman"/>
          <w:sz w:val="24"/>
          <w:szCs w:val="24"/>
        </w:rPr>
        <w:t>channeled</w:t>
      </w:r>
      <w:proofErr w:type="spellEnd"/>
      <w:r w:rsidRPr="00833BC0">
        <w:rPr>
          <w:rFonts w:ascii="Times New Roman" w:hAnsi="Times New Roman"/>
          <w:sz w:val="24"/>
          <w:szCs w:val="24"/>
        </w:rPr>
        <w:t xml:space="preserve"> to concentration camps. The Jewish community faced hostility in the World War II as Hitler’s armies were aiming at minimizing the Jewish community located in Europe (Most 412). With the total massive destruction of Jewish </w:t>
      </w:r>
      <w:proofErr w:type="spellStart"/>
      <w:r w:rsidRPr="00833BC0">
        <w:rPr>
          <w:rFonts w:ascii="Times New Roman" w:hAnsi="Times New Roman"/>
          <w:sz w:val="24"/>
          <w:szCs w:val="24"/>
        </w:rPr>
        <w:t>centers</w:t>
      </w:r>
      <w:proofErr w:type="spellEnd"/>
      <w:r w:rsidRPr="00833BC0">
        <w:rPr>
          <w:rFonts w:ascii="Times New Roman" w:hAnsi="Times New Roman"/>
          <w:sz w:val="24"/>
          <w:szCs w:val="24"/>
        </w:rPr>
        <w:t xml:space="preserve"> in </w:t>
      </w:r>
      <w:r w:rsidRPr="00833BC0">
        <w:rPr>
          <w:rFonts w:ascii="Times New Roman" w:hAnsi="Times New Roman"/>
          <w:sz w:val="24"/>
          <w:szCs w:val="24"/>
        </w:rPr>
        <w:lastRenderedPageBreak/>
        <w:t xml:space="preserve">Europe, the </w:t>
      </w:r>
      <w:proofErr w:type="spellStart"/>
      <w:r w:rsidRPr="00833BC0">
        <w:rPr>
          <w:rFonts w:ascii="Times New Roman" w:hAnsi="Times New Roman"/>
          <w:sz w:val="24"/>
          <w:szCs w:val="24"/>
        </w:rPr>
        <w:t>Jewsish</w:t>
      </w:r>
      <w:proofErr w:type="spellEnd"/>
      <w:r w:rsidRPr="00833BC0">
        <w:rPr>
          <w:rFonts w:ascii="Times New Roman" w:hAnsi="Times New Roman"/>
          <w:sz w:val="24"/>
          <w:szCs w:val="24"/>
        </w:rPr>
        <w:t xml:space="preserve"> community turned to the United States of America for help and support since America was considered to be politically powerful and economically rich. In 1948, there was American established a declaration to support Jews in the state of Israel making it a symbol of unity with the Jewish immigrant in located in America. </w:t>
      </w:r>
    </w:p>
    <w:p w:rsidR="00E54D97" w:rsidRPr="00833BC0" w:rsidRDefault="00E54D97" w:rsidP="00833BC0">
      <w:pPr>
        <w:spacing w:line="480" w:lineRule="auto"/>
        <w:ind w:firstLine="720"/>
        <w:rPr>
          <w:rFonts w:ascii="Times New Roman" w:hAnsi="Times New Roman"/>
          <w:sz w:val="24"/>
          <w:szCs w:val="24"/>
        </w:rPr>
      </w:pPr>
      <w:r w:rsidRPr="00833BC0">
        <w:rPr>
          <w:rFonts w:ascii="Times New Roman" w:hAnsi="Times New Roman"/>
          <w:sz w:val="24"/>
          <w:szCs w:val="24"/>
        </w:rPr>
        <w:t xml:space="preserve">The third wave which is considered to be the latest trend of Jewish immigration started at in the onset of the 21st century. Thousands of Jews entered United States of America under liberal immigration policies that had been earlier gained between Israel and America with an aim of safeguarding the Jewish bloodline. </w:t>
      </w:r>
    </w:p>
    <w:p w:rsidR="00E54D97" w:rsidRPr="00833BC0" w:rsidRDefault="00E54D97" w:rsidP="00833BC0">
      <w:pPr>
        <w:spacing w:line="480" w:lineRule="auto"/>
        <w:rPr>
          <w:rFonts w:ascii="Times New Roman" w:hAnsi="Times New Roman"/>
          <w:b/>
          <w:sz w:val="24"/>
          <w:szCs w:val="24"/>
        </w:rPr>
      </w:pPr>
      <w:r w:rsidRPr="00833BC0">
        <w:rPr>
          <w:rFonts w:ascii="Times New Roman" w:hAnsi="Times New Roman"/>
          <w:b/>
          <w:sz w:val="24"/>
          <w:szCs w:val="24"/>
        </w:rPr>
        <w:t xml:space="preserve">Reasons </w:t>
      </w:r>
      <w:proofErr w:type="gramStart"/>
      <w:r w:rsidRPr="00833BC0">
        <w:rPr>
          <w:rFonts w:ascii="Times New Roman" w:hAnsi="Times New Roman"/>
          <w:b/>
          <w:sz w:val="24"/>
          <w:szCs w:val="24"/>
        </w:rPr>
        <w:t>For</w:t>
      </w:r>
      <w:proofErr w:type="gramEnd"/>
      <w:r w:rsidRPr="00833BC0">
        <w:rPr>
          <w:rFonts w:ascii="Times New Roman" w:hAnsi="Times New Roman"/>
          <w:b/>
          <w:sz w:val="24"/>
          <w:szCs w:val="24"/>
        </w:rPr>
        <w:t xml:space="preserve"> Immigration I</w:t>
      </w:r>
      <w:r w:rsidRPr="00833BC0">
        <w:rPr>
          <w:rFonts w:ascii="Times New Roman" w:hAnsi="Times New Roman"/>
          <w:b/>
          <w:sz w:val="24"/>
          <w:szCs w:val="24"/>
        </w:rPr>
        <w:t>nto the United States</w:t>
      </w:r>
    </w:p>
    <w:p w:rsidR="00E54D97" w:rsidRPr="00833BC0" w:rsidRDefault="00E54D97" w:rsidP="00833BC0">
      <w:pPr>
        <w:spacing w:line="480" w:lineRule="auto"/>
        <w:ind w:firstLine="720"/>
        <w:rPr>
          <w:rFonts w:ascii="Times New Roman" w:hAnsi="Times New Roman"/>
          <w:sz w:val="24"/>
          <w:szCs w:val="24"/>
        </w:rPr>
      </w:pPr>
      <w:r w:rsidRPr="00833BC0">
        <w:rPr>
          <w:rFonts w:ascii="Times New Roman" w:hAnsi="Times New Roman"/>
          <w:sz w:val="24"/>
          <w:szCs w:val="24"/>
        </w:rPr>
        <w:t xml:space="preserve">There are various factors that undermined the Jewish immigration process in the 21st century. The absence of the right and freedom to life was the first ultimate reason for the Jews to relocate to United States of America. Jews had no religious freedom. America assumed the global responsibility affairs making Jews follow through. Under the rights and freedom, religious freedom was the key factor that impacted on Jews. They were running away from religious persecutions due to the anti-protestant and anti-Semitism in Russia and Europe in general. Religion was an essential subject of concern that needed to be addressed since it complicated the idea of United States of America granting religious tolerance to any person across the globe who faces religious persecution. The dynamics of the immigration process widely depended on the policies of United States that granted its citizen the right and freedom to religion and property. This factor greatly influenced the immigration process. </w:t>
      </w:r>
    </w:p>
    <w:p w:rsidR="00E54D97" w:rsidRPr="00833BC0" w:rsidRDefault="00E54D97" w:rsidP="00833BC0">
      <w:pPr>
        <w:spacing w:line="480" w:lineRule="auto"/>
        <w:ind w:firstLine="720"/>
        <w:rPr>
          <w:rFonts w:ascii="Times New Roman" w:hAnsi="Times New Roman"/>
          <w:sz w:val="24"/>
          <w:szCs w:val="24"/>
        </w:rPr>
      </w:pPr>
      <w:r w:rsidRPr="00833BC0">
        <w:rPr>
          <w:rFonts w:ascii="Times New Roman" w:hAnsi="Times New Roman"/>
          <w:sz w:val="24"/>
          <w:szCs w:val="24"/>
        </w:rPr>
        <w:t xml:space="preserve">The second factor that led to the immigration of Jews to America was economic factors. America was considered to be the hub for economic power in the onset of the 21st century. In the </w:t>
      </w:r>
      <w:r w:rsidRPr="00833BC0">
        <w:rPr>
          <w:rFonts w:ascii="Times New Roman" w:hAnsi="Times New Roman"/>
          <w:sz w:val="24"/>
          <w:szCs w:val="24"/>
        </w:rPr>
        <w:lastRenderedPageBreak/>
        <w:t>perspective of Jews regarding the economic opportunities, United States of America had no social affair barriers and mobility territories that made the economy stumble. Jewish areas were characterized by harsh economic experiences that led to hunger and starvation. Jews decided to relocate to America in search for a better education and greener pasture (</w:t>
      </w:r>
      <w:proofErr w:type="spellStart"/>
      <w:r w:rsidRPr="00833BC0">
        <w:rPr>
          <w:rFonts w:ascii="Times New Roman" w:hAnsi="Times New Roman"/>
          <w:sz w:val="24"/>
          <w:szCs w:val="24"/>
        </w:rPr>
        <w:t>Foner</w:t>
      </w:r>
      <w:proofErr w:type="spellEnd"/>
      <w:r w:rsidRPr="00833BC0">
        <w:rPr>
          <w:rFonts w:ascii="Times New Roman" w:hAnsi="Times New Roman"/>
          <w:sz w:val="24"/>
          <w:szCs w:val="24"/>
        </w:rPr>
        <w:t xml:space="preserve"> 218). The emergence of the communal order of the American Jews emphasized economic and political liberalism in America with an aim of minimizing immigration of Jews into United States of America. This was supplemented by the treaty that was signed between America and Israel with an objective of minimizing immigration of Jews into United States of America</w:t>
      </w:r>
    </w:p>
    <w:p w:rsidR="00E54D97" w:rsidRPr="00833BC0" w:rsidRDefault="00E54D97" w:rsidP="00833BC0">
      <w:pPr>
        <w:spacing w:line="480" w:lineRule="auto"/>
        <w:ind w:firstLine="720"/>
        <w:rPr>
          <w:rFonts w:ascii="Times New Roman" w:hAnsi="Times New Roman"/>
          <w:sz w:val="24"/>
          <w:szCs w:val="24"/>
        </w:rPr>
      </w:pPr>
      <w:r w:rsidRPr="00833BC0">
        <w:rPr>
          <w:rFonts w:ascii="Times New Roman" w:hAnsi="Times New Roman"/>
          <w:sz w:val="24"/>
          <w:szCs w:val="24"/>
        </w:rPr>
        <w:t xml:space="preserve">Political structure was the third undermining factor that led to the immigration of Jews. Numerous political changes seen in various countries after the Second World War intensified the immigration process. It was intensified because of the territory orientation and nation structure of migration flows. A clear and concise example of a political change of events was when United Stated came in to salvage Jews from the brutal hands of the Germans. When America decided to stand by Israel, it changed all the political policy shape of both countries so as to allow a given number of Jews to enter the United States. Up to today, Jews account for over 2% of the American population since most of the Jews were allowed into United States of America as a practice of the safeguarding international diplomatic political interest. </w:t>
      </w:r>
    </w:p>
    <w:p w:rsidR="00E54D97" w:rsidRPr="00833BC0" w:rsidRDefault="00E54D97" w:rsidP="00833BC0">
      <w:pPr>
        <w:spacing w:line="480" w:lineRule="auto"/>
        <w:rPr>
          <w:rFonts w:ascii="Times New Roman" w:hAnsi="Times New Roman"/>
          <w:b/>
          <w:sz w:val="24"/>
          <w:szCs w:val="24"/>
        </w:rPr>
      </w:pPr>
      <w:r w:rsidRPr="00833BC0">
        <w:rPr>
          <w:rFonts w:ascii="Times New Roman" w:hAnsi="Times New Roman"/>
          <w:b/>
          <w:sz w:val="24"/>
          <w:szCs w:val="24"/>
        </w:rPr>
        <w:t>Charac</w:t>
      </w:r>
      <w:r w:rsidRPr="00833BC0">
        <w:rPr>
          <w:rFonts w:ascii="Times New Roman" w:hAnsi="Times New Roman"/>
          <w:b/>
          <w:sz w:val="24"/>
          <w:szCs w:val="24"/>
        </w:rPr>
        <w:t xml:space="preserve">teristic of Jewish Immigration </w:t>
      </w:r>
    </w:p>
    <w:p w:rsidR="00E54D97" w:rsidRPr="00833BC0" w:rsidRDefault="00E54D97" w:rsidP="00833BC0">
      <w:pPr>
        <w:spacing w:line="480" w:lineRule="auto"/>
        <w:ind w:firstLine="720"/>
        <w:rPr>
          <w:rFonts w:ascii="Times New Roman" w:hAnsi="Times New Roman"/>
          <w:b/>
          <w:sz w:val="24"/>
          <w:szCs w:val="24"/>
        </w:rPr>
      </w:pPr>
      <w:r w:rsidRPr="00833BC0">
        <w:rPr>
          <w:rFonts w:ascii="Times New Roman" w:hAnsi="Times New Roman"/>
          <w:sz w:val="24"/>
          <w:szCs w:val="24"/>
        </w:rPr>
        <w:t xml:space="preserve">There is a successful intriguing connection that exists between United State historical demography and Jewish population genetics. When we attempt to unravel essential information on the ever changing size and geographical distribution of Jewish population located in United States of America, we tend to </w:t>
      </w:r>
      <w:proofErr w:type="spellStart"/>
      <w:r w:rsidRPr="00833BC0">
        <w:rPr>
          <w:rFonts w:ascii="Times New Roman" w:hAnsi="Times New Roman"/>
          <w:sz w:val="24"/>
          <w:szCs w:val="24"/>
        </w:rPr>
        <w:t>analyze</w:t>
      </w:r>
      <w:proofErr w:type="spellEnd"/>
      <w:r w:rsidRPr="00833BC0">
        <w:rPr>
          <w:rFonts w:ascii="Times New Roman" w:hAnsi="Times New Roman"/>
          <w:sz w:val="24"/>
          <w:szCs w:val="24"/>
        </w:rPr>
        <w:t xml:space="preserve"> the observed mutation of the immigration process so as to </w:t>
      </w:r>
      <w:r w:rsidRPr="00833BC0">
        <w:rPr>
          <w:rFonts w:ascii="Times New Roman" w:hAnsi="Times New Roman"/>
          <w:sz w:val="24"/>
          <w:szCs w:val="24"/>
        </w:rPr>
        <w:lastRenderedPageBreak/>
        <w:t>draw accurate notions. It is worth to comment that Jews settled in the largest cities in the East Coast where the natural way of life was deeply rooted to commerce opportunities and individuals living side by side with a diverse religious background. The tenement cities were referred to as “ghettoes”. Many Jews settled in this demography due to the fact that it was a common place where Jews were living. A large number of Jewish immigrants worked in a burgeoning garment firm and other industrial sectors mostly owned by descendants of the early wave of immigration from Central Europe (</w:t>
      </w:r>
      <w:proofErr w:type="spellStart"/>
      <w:r w:rsidRPr="00833BC0">
        <w:rPr>
          <w:rFonts w:ascii="Times New Roman" w:hAnsi="Times New Roman"/>
          <w:sz w:val="24"/>
          <w:szCs w:val="24"/>
        </w:rPr>
        <w:t>Foner</w:t>
      </w:r>
      <w:proofErr w:type="spellEnd"/>
      <w:r w:rsidRPr="00833BC0">
        <w:rPr>
          <w:rFonts w:ascii="Times New Roman" w:hAnsi="Times New Roman"/>
          <w:sz w:val="24"/>
          <w:szCs w:val="24"/>
        </w:rPr>
        <w:t xml:space="preserve"> 314). Most immigrants who arrived in the United States of America in the verge of the 21st century were commonly used by fellow Jews who earlier settled in America as unskilled workers. </w:t>
      </w:r>
    </w:p>
    <w:p w:rsidR="00E54D97" w:rsidRPr="00833BC0" w:rsidRDefault="00E54D97" w:rsidP="00833BC0">
      <w:pPr>
        <w:spacing w:line="480" w:lineRule="auto"/>
        <w:ind w:firstLine="720"/>
        <w:rPr>
          <w:rFonts w:ascii="Times New Roman" w:hAnsi="Times New Roman"/>
          <w:b/>
          <w:sz w:val="24"/>
          <w:szCs w:val="24"/>
        </w:rPr>
      </w:pPr>
      <w:r w:rsidRPr="00833BC0">
        <w:rPr>
          <w:rFonts w:ascii="Times New Roman" w:hAnsi="Times New Roman"/>
          <w:sz w:val="24"/>
          <w:szCs w:val="24"/>
        </w:rPr>
        <w:t xml:space="preserve">Jewish Immigrants became an essential niche in the society. They were able to adapt and embrace the new cultural norms of America. Immigrants were successfully embraced into the American society. The American community was not defined or dictated by ethnicity but the ability to adhere to the declaration of the right and freedom of life and property. The associational approach of the American cultural beliefs typically reflects a social order that is dictated by chosen affiliation rather than heritage and cultural believes. The American society has changed Jew’s perspective of life leading to a renewed attitude towards culture. Americans do not think of themselves tied to anything by faith or birth. This notion is based on the process of modernization. Through this process, new Jewish immigrants of the 1st century have replaced their association approach with the characteristic of Americans’ view. Just like Americans, Jews are affiliated with various organizations that reinforce them through the creation of a network that binds them together with Americans to form a community. The associations have eradicated Jewish believes of personal affiliation to cultural heritage. This has enabled the American Jews of the 21st century to achieve a social and legal status that allows them to merge into the larger </w:t>
      </w:r>
      <w:r w:rsidRPr="00833BC0">
        <w:rPr>
          <w:rFonts w:ascii="Times New Roman" w:hAnsi="Times New Roman"/>
          <w:sz w:val="24"/>
          <w:szCs w:val="24"/>
        </w:rPr>
        <w:lastRenderedPageBreak/>
        <w:t xml:space="preserve">American society without complication. A clear example is the adoption of the use of English as their major media for communication. Yiddish was their native language of communication. This shows the level of their interest and dedication as part of the American larger community. This change in culture was also depicted in the manner in which women from the Jewish community were treated. They were offered renewed responsibility of participating in various skills related occupations as related to the Jewish religion where women were branded with roles that surrounded house chores. Until now, gender expectations of the Jewish immigrants have been shifted in accordance with the American policies. </w:t>
      </w:r>
    </w:p>
    <w:p w:rsidR="00E54D97" w:rsidRPr="00833BC0" w:rsidRDefault="00E54D97" w:rsidP="00833BC0">
      <w:pPr>
        <w:spacing w:line="480" w:lineRule="auto"/>
        <w:rPr>
          <w:rFonts w:ascii="Times New Roman" w:hAnsi="Times New Roman"/>
          <w:b/>
          <w:sz w:val="24"/>
          <w:szCs w:val="24"/>
        </w:rPr>
      </w:pPr>
      <w:r w:rsidRPr="00833BC0">
        <w:rPr>
          <w:rFonts w:ascii="Times New Roman" w:hAnsi="Times New Roman"/>
          <w:b/>
          <w:sz w:val="24"/>
          <w:szCs w:val="24"/>
        </w:rPr>
        <w:t>Challenges of the Immigration Process</w:t>
      </w:r>
    </w:p>
    <w:p w:rsidR="00E54D97" w:rsidRPr="00833BC0" w:rsidRDefault="00E54D97" w:rsidP="00833BC0">
      <w:pPr>
        <w:spacing w:line="480" w:lineRule="auto"/>
        <w:rPr>
          <w:rFonts w:ascii="Times New Roman" w:hAnsi="Times New Roman"/>
          <w:sz w:val="24"/>
          <w:szCs w:val="24"/>
        </w:rPr>
      </w:pPr>
      <w:r w:rsidRPr="00833BC0">
        <w:rPr>
          <w:rFonts w:ascii="Times New Roman" w:hAnsi="Times New Roman"/>
          <w:sz w:val="24"/>
          <w:szCs w:val="24"/>
        </w:rPr>
        <w:t xml:space="preserve"> </w:t>
      </w:r>
      <w:r w:rsidRPr="00833BC0">
        <w:rPr>
          <w:rFonts w:ascii="Times New Roman" w:hAnsi="Times New Roman"/>
          <w:sz w:val="24"/>
          <w:szCs w:val="24"/>
        </w:rPr>
        <w:tab/>
      </w:r>
      <w:r w:rsidRPr="00833BC0">
        <w:rPr>
          <w:rFonts w:ascii="Times New Roman" w:hAnsi="Times New Roman"/>
          <w:sz w:val="24"/>
          <w:szCs w:val="24"/>
        </w:rPr>
        <w:t xml:space="preserve">It is transparent that the Jewish American association encountered sets of substantial issues in the maintenance of individuals who have deeply rooted civilization in the public mind but to </w:t>
      </w:r>
      <w:proofErr w:type="gramStart"/>
      <w:r w:rsidRPr="00833BC0">
        <w:rPr>
          <w:rFonts w:ascii="Times New Roman" w:hAnsi="Times New Roman"/>
          <w:sz w:val="24"/>
          <w:szCs w:val="24"/>
        </w:rPr>
        <w:t>minimized</w:t>
      </w:r>
      <w:proofErr w:type="gramEnd"/>
      <w:r w:rsidRPr="00833BC0">
        <w:rPr>
          <w:rFonts w:ascii="Times New Roman" w:hAnsi="Times New Roman"/>
          <w:sz w:val="24"/>
          <w:szCs w:val="24"/>
        </w:rPr>
        <w:t xml:space="preserve"> to religious notions at the personal level. Jewish American immigrants were greatly impacted on by the fact that there was a drift among them in regards to the national social status. A huge number of Jewish immigrants abandoned Judaism while others argued that complete emancipation would be properly achieved through national revival of Judaism in America (</w:t>
      </w:r>
      <w:proofErr w:type="spellStart"/>
      <w:r w:rsidRPr="00833BC0">
        <w:rPr>
          <w:rFonts w:ascii="Times New Roman" w:hAnsi="Times New Roman"/>
          <w:sz w:val="24"/>
          <w:szCs w:val="24"/>
        </w:rPr>
        <w:t>Buhle</w:t>
      </w:r>
      <w:proofErr w:type="spellEnd"/>
      <w:r w:rsidRPr="00833BC0">
        <w:rPr>
          <w:rFonts w:ascii="Times New Roman" w:hAnsi="Times New Roman"/>
          <w:sz w:val="24"/>
          <w:szCs w:val="24"/>
        </w:rPr>
        <w:t xml:space="preserve"> 94). Through advocating of Peoplehood, the group wanted to shape the life of American Jews emphasizing not only the religious aspect but westernization characteristics.  An increase in the number of immigrants entering United States of America changed the composition of the American population since people from other countries w</w:t>
      </w:r>
      <w:r w:rsidRPr="00833BC0">
        <w:rPr>
          <w:rFonts w:ascii="Times New Roman" w:hAnsi="Times New Roman"/>
          <w:sz w:val="24"/>
          <w:szCs w:val="24"/>
        </w:rPr>
        <w:t xml:space="preserve">ere destined to reach America. </w:t>
      </w:r>
    </w:p>
    <w:p w:rsidR="00E54D97" w:rsidRPr="00833BC0" w:rsidRDefault="00E54D97" w:rsidP="00833BC0">
      <w:pPr>
        <w:spacing w:line="480" w:lineRule="auto"/>
        <w:ind w:firstLine="720"/>
        <w:rPr>
          <w:rFonts w:ascii="Times New Roman" w:hAnsi="Times New Roman"/>
          <w:sz w:val="24"/>
          <w:szCs w:val="24"/>
        </w:rPr>
      </w:pPr>
      <w:r w:rsidRPr="00833BC0">
        <w:rPr>
          <w:rFonts w:ascii="Times New Roman" w:hAnsi="Times New Roman"/>
          <w:sz w:val="24"/>
          <w:szCs w:val="24"/>
        </w:rPr>
        <w:t xml:space="preserve">The need to allow Jewish heritage practices to be absorbed by the American community cultivated controversial discussions because America was not a home for Jews alone but other </w:t>
      </w:r>
      <w:r w:rsidRPr="00833BC0">
        <w:rPr>
          <w:rFonts w:ascii="Times New Roman" w:hAnsi="Times New Roman"/>
          <w:sz w:val="24"/>
          <w:szCs w:val="24"/>
        </w:rPr>
        <w:lastRenderedPageBreak/>
        <w:t xml:space="preserve">religious groups. Challenges faced by the Jewish immigrants were universal since it affected all the individuals located in America. Controlling immigration is not the ultimate solution since immigrants will often find dubious methods of penetrating into the United States of America. What will transform the immigration process is whether an individual is accepted or embraced by the society at large. </w:t>
      </w:r>
    </w:p>
    <w:p w:rsidR="00E54D97" w:rsidRPr="00833BC0" w:rsidRDefault="00E54D97" w:rsidP="00833BC0">
      <w:pPr>
        <w:spacing w:line="480" w:lineRule="auto"/>
        <w:ind w:firstLine="720"/>
        <w:rPr>
          <w:rFonts w:ascii="Times New Roman" w:hAnsi="Times New Roman"/>
          <w:sz w:val="24"/>
          <w:szCs w:val="24"/>
        </w:rPr>
      </w:pPr>
      <w:r w:rsidRPr="00833BC0">
        <w:rPr>
          <w:rFonts w:ascii="Times New Roman" w:hAnsi="Times New Roman"/>
          <w:sz w:val="24"/>
          <w:szCs w:val="24"/>
        </w:rPr>
        <w:t xml:space="preserve">This was the first unintended social and religious consequence that undermined the immigration process of the 21st century. With a large number of immigrants streaming into the United States of America, this was a key </w:t>
      </w:r>
      <w:r w:rsidRPr="00833BC0">
        <w:rPr>
          <w:rFonts w:ascii="Times New Roman" w:hAnsi="Times New Roman"/>
          <w:sz w:val="24"/>
          <w:szCs w:val="24"/>
        </w:rPr>
        <w:t>issue of concern.</w:t>
      </w:r>
    </w:p>
    <w:p w:rsidR="00E54D97" w:rsidRPr="00833BC0" w:rsidRDefault="00E54D97" w:rsidP="00833BC0">
      <w:pPr>
        <w:spacing w:line="480" w:lineRule="auto"/>
        <w:ind w:firstLine="720"/>
        <w:rPr>
          <w:rFonts w:ascii="Times New Roman" w:hAnsi="Times New Roman"/>
          <w:sz w:val="24"/>
          <w:szCs w:val="24"/>
        </w:rPr>
      </w:pPr>
      <w:r w:rsidRPr="00833BC0">
        <w:rPr>
          <w:rFonts w:ascii="Times New Roman" w:hAnsi="Times New Roman"/>
          <w:sz w:val="24"/>
          <w:szCs w:val="24"/>
        </w:rPr>
        <w:t xml:space="preserve">The sweeping demographic configuration of the United States of American social affair landscape was the greatest threat to the Jewish immigrants in America streaming from the huge wave of immigration from the Islamic states. The September 11 attack on the American soil was the hand on experience that made the Jewish immigration policy supported by the Peoplehood to appear irrational, and self-destructive. Large-scale Muslim immigration into America from states with political ideologies that compel Muslims across the universe was a destructive move (Keely 72). Muslim immigrants were anti-western. They rejected the American method of ruling together with their cultural norms. According to the Muslim immigrants, gaining political, intellectual, cultural, and social independence was the only way to freedom from the westernization. In Muslim immigrant’s perspective, democratic governance had failed its citizens making them victims of corrupt systems and abusive socio-economic power. Muslim immigrants had two expressions in respect to the American policies; one which advocates for secure America through adoption of the American policies, while the other that pioneers gradual consolidation of socio-economic and political propaganda through the ideology of violence with the aim of destruction. Most of the immigrants were linked to the extreme Islamic terrorism </w:t>
      </w:r>
      <w:r w:rsidRPr="00833BC0">
        <w:rPr>
          <w:rFonts w:ascii="Times New Roman" w:hAnsi="Times New Roman"/>
          <w:sz w:val="24"/>
          <w:szCs w:val="24"/>
        </w:rPr>
        <w:lastRenderedPageBreak/>
        <w:t>organizations. Just like the Jewish immigrants, Muslim im</w:t>
      </w:r>
      <w:r w:rsidRPr="00833BC0">
        <w:rPr>
          <w:rFonts w:ascii="Times New Roman" w:hAnsi="Times New Roman"/>
          <w:sz w:val="24"/>
          <w:szCs w:val="24"/>
        </w:rPr>
        <w:t>migrants claimed to be in defenc</w:t>
      </w:r>
      <w:r w:rsidRPr="00833BC0">
        <w:rPr>
          <w:rFonts w:ascii="Times New Roman" w:hAnsi="Times New Roman"/>
          <w:sz w:val="24"/>
          <w:szCs w:val="24"/>
        </w:rPr>
        <w:t xml:space="preserve">e of Islam meaning that other religions were regarded as the cultural, economic, </w:t>
      </w:r>
      <w:r w:rsidRPr="00833BC0">
        <w:rPr>
          <w:rFonts w:ascii="Times New Roman" w:hAnsi="Times New Roman"/>
          <w:sz w:val="24"/>
          <w:szCs w:val="24"/>
        </w:rPr>
        <w:t>political, and religious enemy.</w:t>
      </w:r>
    </w:p>
    <w:p w:rsidR="00E54D97" w:rsidRPr="00833BC0" w:rsidRDefault="00E54D97" w:rsidP="00833BC0">
      <w:pPr>
        <w:spacing w:line="480" w:lineRule="auto"/>
        <w:ind w:firstLine="720"/>
        <w:rPr>
          <w:rFonts w:ascii="Times New Roman" w:hAnsi="Times New Roman"/>
          <w:sz w:val="24"/>
          <w:szCs w:val="24"/>
        </w:rPr>
      </w:pPr>
      <w:r w:rsidRPr="00833BC0">
        <w:rPr>
          <w:rFonts w:ascii="Times New Roman" w:hAnsi="Times New Roman"/>
          <w:sz w:val="24"/>
          <w:szCs w:val="24"/>
        </w:rPr>
        <w:t xml:space="preserve">Racism was another key issue of concern depicted in the 21st century. Racism has been a global phenomenon that affects all countries that permit immigrants. Just like any other place where individuals at their reduced level are rooted in a certain cultural heritage, America was facing racism. In the 21st century, America has permitted entry of Muslim immigrant into their country. This has brought racism based on the 9/11 in America. Jewish immigrants just like Muslims are treated with much sensitivity. Individuals wearing hijabs are criticized leading to breakage of the social network. Social status promoted unity through the American dream of unity. Most of the perceptions of old Jewish immigrants about new immigrants (consisting of Jews and Muslims among many others) are based on prejudice and ignorance, therefore, eradicating the </w:t>
      </w:r>
      <w:r w:rsidRPr="00833BC0">
        <w:rPr>
          <w:rFonts w:ascii="Times New Roman" w:hAnsi="Times New Roman"/>
          <w:sz w:val="24"/>
          <w:szCs w:val="24"/>
        </w:rPr>
        <w:t xml:space="preserve">American notion of maintaining </w:t>
      </w:r>
      <w:r w:rsidRPr="00833BC0">
        <w:rPr>
          <w:rFonts w:ascii="Times New Roman" w:hAnsi="Times New Roman"/>
          <w:sz w:val="24"/>
          <w:szCs w:val="24"/>
        </w:rPr>
        <w:t xml:space="preserve">normal social network through standardization of various underlying issues. </w:t>
      </w:r>
    </w:p>
    <w:p w:rsidR="00E54D97" w:rsidRPr="00833BC0" w:rsidRDefault="00E54D97" w:rsidP="00833BC0">
      <w:pPr>
        <w:spacing w:line="480" w:lineRule="auto"/>
        <w:rPr>
          <w:rFonts w:ascii="Times New Roman" w:hAnsi="Times New Roman"/>
          <w:b/>
          <w:sz w:val="24"/>
          <w:szCs w:val="24"/>
        </w:rPr>
      </w:pPr>
      <w:r w:rsidRPr="00833BC0">
        <w:rPr>
          <w:rFonts w:ascii="Times New Roman" w:hAnsi="Times New Roman"/>
          <w:b/>
          <w:sz w:val="24"/>
          <w:szCs w:val="24"/>
        </w:rPr>
        <w:t>Conclusion</w:t>
      </w:r>
    </w:p>
    <w:p w:rsidR="00833BC0" w:rsidRPr="00833BC0" w:rsidRDefault="00E54D97" w:rsidP="00833BC0">
      <w:pPr>
        <w:spacing w:line="480" w:lineRule="auto"/>
        <w:ind w:firstLine="720"/>
        <w:rPr>
          <w:rFonts w:ascii="Times New Roman" w:hAnsi="Times New Roman"/>
          <w:sz w:val="24"/>
          <w:szCs w:val="24"/>
        </w:rPr>
      </w:pPr>
      <w:r w:rsidRPr="00833BC0">
        <w:rPr>
          <w:rFonts w:ascii="Times New Roman" w:hAnsi="Times New Roman"/>
          <w:sz w:val="24"/>
          <w:szCs w:val="24"/>
        </w:rPr>
        <w:t>Based on the Jewish Immigration into the United States of America, ther</w:t>
      </w:r>
      <w:r w:rsidRPr="00833BC0">
        <w:rPr>
          <w:rFonts w:ascii="Times New Roman" w:hAnsi="Times New Roman"/>
          <w:sz w:val="24"/>
          <w:szCs w:val="24"/>
        </w:rPr>
        <w:t>e is massive historical trends and evidence</w:t>
      </w:r>
      <w:r w:rsidRPr="00833BC0">
        <w:rPr>
          <w:rFonts w:ascii="Times New Roman" w:hAnsi="Times New Roman"/>
          <w:sz w:val="24"/>
          <w:szCs w:val="24"/>
        </w:rPr>
        <w:t xml:space="preserve"> that immigration policies on immigration control are not a key issue but social integration of immigrants and their underlying descendants (</w:t>
      </w:r>
      <w:proofErr w:type="spellStart"/>
      <w:r w:rsidRPr="00833BC0">
        <w:rPr>
          <w:rFonts w:ascii="Times New Roman" w:hAnsi="Times New Roman"/>
          <w:sz w:val="24"/>
          <w:szCs w:val="24"/>
        </w:rPr>
        <w:t>Buhle</w:t>
      </w:r>
      <w:proofErr w:type="spellEnd"/>
      <w:r w:rsidRPr="00833BC0">
        <w:rPr>
          <w:rFonts w:ascii="Times New Roman" w:hAnsi="Times New Roman"/>
          <w:sz w:val="24"/>
          <w:szCs w:val="24"/>
        </w:rPr>
        <w:t xml:space="preserve"> 134). Increase in immigration impacts on the social composition of a nation disrupting the social status of a community. With a transparent example of the Jewish immigration into America, request by the Jewish organization “peoplehood” to incorporate Jewish national heritage in the American norm disrupted the social status. This is because immigrants from other religion also wanted their </w:t>
      </w:r>
      <w:r w:rsidRPr="00833BC0">
        <w:rPr>
          <w:rFonts w:ascii="Times New Roman" w:hAnsi="Times New Roman"/>
          <w:sz w:val="24"/>
          <w:szCs w:val="24"/>
        </w:rPr>
        <w:lastRenderedPageBreak/>
        <w:t xml:space="preserve">practices to be embraced. The need to allow Jewish heritage practices to be absorbed by the American community was a controversial topic because America was not a home for Jews alone but other religious groups. After infiltration of a huge number of Muslim immigrants into the United States of America, the issue of social status became a problem that swept across all people living in America. </w:t>
      </w:r>
    </w:p>
    <w:p w:rsidR="00E54D97" w:rsidRPr="00833BC0" w:rsidRDefault="00E54D97" w:rsidP="00833BC0">
      <w:pPr>
        <w:spacing w:line="480" w:lineRule="auto"/>
        <w:ind w:firstLine="720"/>
        <w:rPr>
          <w:rFonts w:ascii="Times New Roman" w:hAnsi="Times New Roman"/>
          <w:sz w:val="24"/>
          <w:szCs w:val="24"/>
        </w:rPr>
      </w:pPr>
      <w:r w:rsidRPr="00833BC0">
        <w:rPr>
          <w:rFonts w:ascii="Times New Roman" w:hAnsi="Times New Roman"/>
          <w:sz w:val="24"/>
          <w:szCs w:val="24"/>
        </w:rPr>
        <w:t>Challenges faced by the Jewish immigrants were universal since it affected all the parties involved. Controlling immigration is not the ultimate solution since immigrants will often find crocked methods of penetrating into the United States of America. Wha</w:t>
      </w:r>
      <w:r w:rsidR="00833BC0">
        <w:rPr>
          <w:rFonts w:ascii="Times New Roman" w:hAnsi="Times New Roman"/>
          <w:sz w:val="24"/>
          <w:szCs w:val="24"/>
        </w:rPr>
        <w:t>t will transform the immigratio</w:t>
      </w:r>
      <w:r w:rsidRPr="00833BC0">
        <w:rPr>
          <w:rFonts w:ascii="Times New Roman" w:hAnsi="Times New Roman"/>
          <w:sz w:val="24"/>
          <w:szCs w:val="24"/>
        </w:rPr>
        <w:t xml:space="preserve">n process is whether an individual is accepted or embraced by the society at large. In the context of the Jewish immigrant in America, the United States of American society embraced only individual who were not defined by ethical means but by personal declaration to adhere to the American idea of right and freedom to life. The idea of what it entails to be an American citizen evolved in respect to the Jewish immigration waves. Awareness on these immigration patterns based on the Jewish immigration to America assists in projecting the upcoming events of migration so as to implement right risk mitigation procedures. </w:t>
      </w:r>
    </w:p>
    <w:p w:rsidR="00092FC2" w:rsidRPr="00833BC0" w:rsidRDefault="00092FC2" w:rsidP="00833BC0">
      <w:pPr>
        <w:spacing w:line="480" w:lineRule="auto"/>
        <w:rPr>
          <w:rFonts w:ascii="Times New Roman" w:hAnsi="Times New Roman"/>
          <w:sz w:val="24"/>
          <w:szCs w:val="24"/>
        </w:rPr>
      </w:pPr>
    </w:p>
    <w:p w:rsidR="00092FC2" w:rsidRPr="00833BC0" w:rsidRDefault="00092FC2" w:rsidP="00833BC0">
      <w:pPr>
        <w:spacing w:line="480" w:lineRule="auto"/>
        <w:rPr>
          <w:rFonts w:ascii="Times New Roman" w:hAnsi="Times New Roman"/>
          <w:sz w:val="24"/>
          <w:szCs w:val="24"/>
        </w:rPr>
      </w:pPr>
    </w:p>
    <w:p w:rsidR="00092FC2" w:rsidRPr="00833BC0" w:rsidRDefault="00092FC2" w:rsidP="00833BC0">
      <w:pPr>
        <w:spacing w:line="480" w:lineRule="auto"/>
        <w:rPr>
          <w:rFonts w:ascii="Times New Roman" w:hAnsi="Times New Roman"/>
          <w:sz w:val="24"/>
          <w:szCs w:val="24"/>
        </w:rPr>
      </w:pPr>
    </w:p>
    <w:p w:rsidR="00833BC0" w:rsidRDefault="00833BC0" w:rsidP="00833BC0">
      <w:pPr>
        <w:spacing w:line="480" w:lineRule="auto"/>
        <w:jc w:val="center"/>
        <w:rPr>
          <w:rFonts w:ascii="Times New Roman" w:hAnsi="Times New Roman"/>
          <w:sz w:val="24"/>
          <w:szCs w:val="24"/>
        </w:rPr>
      </w:pPr>
    </w:p>
    <w:p w:rsidR="00833BC0" w:rsidRDefault="00833BC0" w:rsidP="00833BC0">
      <w:pPr>
        <w:spacing w:line="480" w:lineRule="auto"/>
        <w:jc w:val="center"/>
        <w:rPr>
          <w:rFonts w:ascii="Times New Roman" w:hAnsi="Times New Roman"/>
          <w:sz w:val="24"/>
          <w:szCs w:val="24"/>
        </w:rPr>
      </w:pPr>
    </w:p>
    <w:p w:rsidR="00833BC0" w:rsidRDefault="00833BC0" w:rsidP="00833BC0">
      <w:pPr>
        <w:spacing w:line="480" w:lineRule="auto"/>
        <w:jc w:val="center"/>
        <w:rPr>
          <w:rFonts w:ascii="Times New Roman" w:hAnsi="Times New Roman"/>
          <w:sz w:val="24"/>
          <w:szCs w:val="24"/>
        </w:rPr>
      </w:pPr>
    </w:p>
    <w:p w:rsidR="00092FC2" w:rsidRPr="00833BC0" w:rsidRDefault="00833BC0" w:rsidP="00C139D5">
      <w:pPr>
        <w:spacing w:line="480" w:lineRule="auto"/>
        <w:jc w:val="center"/>
        <w:rPr>
          <w:rFonts w:ascii="Times New Roman" w:hAnsi="Times New Roman"/>
          <w:sz w:val="24"/>
          <w:szCs w:val="24"/>
        </w:rPr>
      </w:pPr>
      <w:r w:rsidRPr="00833BC0">
        <w:rPr>
          <w:rFonts w:ascii="Times New Roman" w:hAnsi="Times New Roman"/>
          <w:sz w:val="24"/>
          <w:szCs w:val="24"/>
        </w:rPr>
        <w:lastRenderedPageBreak/>
        <w:t>Works Cited</w:t>
      </w:r>
      <w:bookmarkStart w:id="0" w:name="_GoBack"/>
      <w:bookmarkEnd w:id="0"/>
    </w:p>
    <w:p w:rsidR="00092FC2" w:rsidRPr="00833BC0" w:rsidRDefault="00092FC2" w:rsidP="00833BC0">
      <w:pPr>
        <w:spacing w:line="480" w:lineRule="auto"/>
        <w:rPr>
          <w:rFonts w:ascii="Times New Roman" w:hAnsi="Times New Roman"/>
          <w:sz w:val="24"/>
          <w:szCs w:val="24"/>
        </w:rPr>
      </w:pPr>
      <w:r w:rsidRPr="00833BC0">
        <w:rPr>
          <w:rFonts w:ascii="Times New Roman" w:hAnsi="Times New Roman"/>
          <w:sz w:val="24"/>
          <w:szCs w:val="24"/>
        </w:rPr>
        <w:br/>
      </w:r>
      <w:proofErr w:type="gramStart"/>
      <w:r w:rsidRPr="00833BC0">
        <w:rPr>
          <w:rFonts w:ascii="Times New Roman" w:hAnsi="Times New Roman"/>
          <w:sz w:val="24"/>
          <w:szCs w:val="24"/>
        </w:rPr>
        <w:t>Keely, Charles.</w:t>
      </w:r>
      <w:proofErr w:type="gramEnd"/>
      <w:r w:rsidRPr="00833BC0">
        <w:rPr>
          <w:rFonts w:ascii="Times New Roman" w:hAnsi="Times New Roman"/>
          <w:sz w:val="24"/>
          <w:szCs w:val="24"/>
        </w:rPr>
        <w:t xml:space="preserve"> 1979. </w:t>
      </w:r>
      <w:r w:rsidRPr="00833BC0">
        <w:rPr>
          <w:rStyle w:val="Emphasis"/>
          <w:rFonts w:ascii="Times New Roman" w:hAnsi="Times New Roman"/>
          <w:sz w:val="24"/>
          <w:szCs w:val="24"/>
        </w:rPr>
        <w:t>U.S. Immigration: A Policy Analysis</w:t>
      </w:r>
      <w:r w:rsidRPr="00833BC0">
        <w:rPr>
          <w:rFonts w:ascii="Times New Roman" w:hAnsi="Times New Roman"/>
          <w:sz w:val="24"/>
          <w:szCs w:val="24"/>
        </w:rPr>
        <w:t>. New York: The Population Council.</w:t>
      </w:r>
    </w:p>
    <w:p w:rsidR="00092FC2" w:rsidRPr="00833BC0" w:rsidRDefault="00092FC2" w:rsidP="00833BC0">
      <w:pPr>
        <w:spacing w:line="480" w:lineRule="auto"/>
        <w:rPr>
          <w:rFonts w:ascii="Times New Roman" w:hAnsi="Times New Roman"/>
          <w:sz w:val="24"/>
          <w:szCs w:val="24"/>
        </w:rPr>
      </w:pPr>
      <w:r w:rsidRPr="00833BC0">
        <w:rPr>
          <w:rFonts w:ascii="Times New Roman" w:hAnsi="Times New Roman"/>
          <w:sz w:val="24"/>
          <w:szCs w:val="24"/>
        </w:rPr>
        <w:t xml:space="preserve">Most, Andrea. 2004. </w:t>
      </w:r>
      <w:r w:rsidRPr="00833BC0">
        <w:rPr>
          <w:rStyle w:val="Emphasis"/>
          <w:rFonts w:ascii="Times New Roman" w:hAnsi="Times New Roman"/>
          <w:sz w:val="24"/>
          <w:szCs w:val="24"/>
        </w:rPr>
        <w:t>Making Americans: Jews and the Broadway Musical</w:t>
      </w:r>
      <w:r w:rsidRPr="00833BC0">
        <w:rPr>
          <w:rFonts w:ascii="Times New Roman" w:hAnsi="Times New Roman"/>
          <w:sz w:val="24"/>
          <w:szCs w:val="24"/>
        </w:rPr>
        <w:t xml:space="preserve">. Cambridge: Harvard </w:t>
      </w:r>
      <w:r w:rsidR="0091494C">
        <w:rPr>
          <w:rFonts w:ascii="Times New Roman" w:hAnsi="Times New Roman"/>
          <w:sz w:val="24"/>
          <w:szCs w:val="24"/>
        </w:rPr>
        <w:tab/>
      </w:r>
      <w:r w:rsidRPr="00833BC0">
        <w:rPr>
          <w:rFonts w:ascii="Times New Roman" w:hAnsi="Times New Roman"/>
          <w:sz w:val="24"/>
          <w:szCs w:val="24"/>
        </w:rPr>
        <w:t>University Press.</w:t>
      </w:r>
    </w:p>
    <w:p w:rsidR="00092FC2" w:rsidRPr="00833BC0" w:rsidRDefault="00092FC2" w:rsidP="00833BC0">
      <w:pPr>
        <w:spacing w:line="480" w:lineRule="auto"/>
        <w:rPr>
          <w:rFonts w:ascii="Times New Roman" w:hAnsi="Times New Roman"/>
          <w:sz w:val="24"/>
          <w:szCs w:val="24"/>
        </w:rPr>
      </w:pPr>
      <w:proofErr w:type="spellStart"/>
      <w:proofErr w:type="gramStart"/>
      <w:r w:rsidRPr="00833BC0">
        <w:rPr>
          <w:rFonts w:ascii="Times New Roman" w:hAnsi="Times New Roman"/>
          <w:sz w:val="24"/>
          <w:szCs w:val="24"/>
        </w:rPr>
        <w:t>Foner</w:t>
      </w:r>
      <w:proofErr w:type="spellEnd"/>
      <w:r w:rsidRPr="00833BC0">
        <w:rPr>
          <w:rFonts w:ascii="Times New Roman" w:hAnsi="Times New Roman"/>
          <w:sz w:val="24"/>
          <w:szCs w:val="24"/>
        </w:rPr>
        <w:t>, Nancy.</w:t>
      </w:r>
      <w:proofErr w:type="gramEnd"/>
      <w:r w:rsidRPr="00833BC0">
        <w:rPr>
          <w:rFonts w:ascii="Times New Roman" w:hAnsi="Times New Roman"/>
          <w:sz w:val="24"/>
          <w:szCs w:val="24"/>
        </w:rPr>
        <w:t xml:space="preserve"> 2000. </w:t>
      </w:r>
      <w:r w:rsidRPr="00833BC0">
        <w:rPr>
          <w:rStyle w:val="Emphasis"/>
          <w:rFonts w:ascii="Times New Roman" w:hAnsi="Times New Roman"/>
          <w:sz w:val="24"/>
          <w:szCs w:val="24"/>
        </w:rPr>
        <w:t>From Ellis Island to JFK: New York’s Two Great Waves of Immigration</w:t>
      </w:r>
      <w:r w:rsidRPr="00833BC0">
        <w:rPr>
          <w:rFonts w:ascii="Times New Roman" w:hAnsi="Times New Roman"/>
          <w:sz w:val="24"/>
          <w:szCs w:val="24"/>
        </w:rPr>
        <w:t xml:space="preserve">. </w:t>
      </w:r>
      <w:r w:rsidR="0091494C">
        <w:rPr>
          <w:rFonts w:ascii="Times New Roman" w:hAnsi="Times New Roman"/>
          <w:sz w:val="24"/>
          <w:szCs w:val="24"/>
        </w:rPr>
        <w:tab/>
      </w:r>
      <w:r w:rsidRPr="00833BC0">
        <w:rPr>
          <w:rFonts w:ascii="Times New Roman" w:hAnsi="Times New Roman"/>
          <w:sz w:val="24"/>
          <w:szCs w:val="24"/>
        </w:rPr>
        <w:t>New Haven: Yale University Press.</w:t>
      </w:r>
    </w:p>
    <w:p w:rsidR="00092FC2" w:rsidRPr="00833BC0" w:rsidRDefault="00092FC2" w:rsidP="00833BC0">
      <w:pPr>
        <w:spacing w:line="480" w:lineRule="auto"/>
        <w:rPr>
          <w:rFonts w:ascii="Times New Roman" w:hAnsi="Times New Roman"/>
          <w:sz w:val="24"/>
          <w:szCs w:val="24"/>
        </w:rPr>
      </w:pPr>
      <w:proofErr w:type="spellStart"/>
      <w:r w:rsidRPr="00833BC0">
        <w:rPr>
          <w:rFonts w:ascii="Times New Roman" w:hAnsi="Times New Roman"/>
          <w:sz w:val="24"/>
          <w:szCs w:val="24"/>
        </w:rPr>
        <w:t>Buhle</w:t>
      </w:r>
      <w:proofErr w:type="spellEnd"/>
      <w:r w:rsidRPr="00833BC0">
        <w:rPr>
          <w:rFonts w:ascii="Times New Roman" w:hAnsi="Times New Roman"/>
          <w:sz w:val="24"/>
          <w:szCs w:val="24"/>
        </w:rPr>
        <w:t xml:space="preserve">, Paul. 2004. </w:t>
      </w:r>
      <w:proofErr w:type="gramStart"/>
      <w:r w:rsidRPr="00833BC0">
        <w:rPr>
          <w:rStyle w:val="Emphasis"/>
          <w:rFonts w:ascii="Times New Roman" w:hAnsi="Times New Roman"/>
          <w:sz w:val="24"/>
          <w:szCs w:val="24"/>
        </w:rPr>
        <w:t>From</w:t>
      </w:r>
      <w:proofErr w:type="gramEnd"/>
      <w:r w:rsidRPr="00833BC0">
        <w:rPr>
          <w:rStyle w:val="Emphasis"/>
          <w:rFonts w:ascii="Times New Roman" w:hAnsi="Times New Roman"/>
          <w:sz w:val="24"/>
          <w:szCs w:val="24"/>
        </w:rPr>
        <w:t xml:space="preserve"> the Lower East Side to Hollywood</w:t>
      </w:r>
      <w:r w:rsidRPr="00833BC0">
        <w:rPr>
          <w:rFonts w:ascii="Times New Roman" w:hAnsi="Times New Roman"/>
          <w:sz w:val="24"/>
          <w:szCs w:val="24"/>
        </w:rPr>
        <w:t>. London: Verso.</w:t>
      </w:r>
    </w:p>
    <w:sectPr w:rsidR="00092FC2" w:rsidRPr="00833BC0" w:rsidSect="00035652">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0C0" w:rsidRDefault="007240C0" w:rsidP="00035652">
      <w:pPr>
        <w:spacing w:after="0" w:line="240" w:lineRule="auto"/>
      </w:pPr>
      <w:r>
        <w:separator/>
      </w:r>
    </w:p>
  </w:endnote>
  <w:endnote w:type="continuationSeparator" w:id="0">
    <w:p w:rsidR="007240C0" w:rsidRDefault="007240C0" w:rsidP="00035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0C0" w:rsidRDefault="007240C0" w:rsidP="00035652">
      <w:pPr>
        <w:spacing w:after="0" w:line="240" w:lineRule="auto"/>
      </w:pPr>
      <w:r>
        <w:separator/>
      </w:r>
    </w:p>
  </w:footnote>
  <w:footnote w:type="continuationSeparator" w:id="0">
    <w:p w:rsidR="007240C0" w:rsidRDefault="007240C0" w:rsidP="000356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F19" w:rsidRPr="00B86F19" w:rsidRDefault="00B86F19">
    <w:pPr>
      <w:pStyle w:val="Header"/>
      <w:jc w:val="right"/>
      <w:rPr>
        <w:rFonts w:ascii="Times New Roman" w:hAnsi="Times New Roman" w:cs="Times New Roman"/>
        <w:sz w:val="24"/>
        <w:szCs w:val="24"/>
      </w:rPr>
    </w:pPr>
    <w:r w:rsidRPr="00B86F19">
      <w:rPr>
        <w:rFonts w:ascii="Times New Roman" w:hAnsi="Times New Roman" w:cs="Times New Roman"/>
        <w:sz w:val="24"/>
        <w:szCs w:val="24"/>
      </w:rPr>
      <w:t xml:space="preserve">Surname </w:t>
    </w:r>
    <w:sdt>
      <w:sdtPr>
        <w:rPr>
          <w:rFonts w:ascii="Times New Roman" w:hAnsi="Times New Roman" w:cs="Times New Roman"/>
          <w:sz w:val="24"/>
          <w:szCs w:val="24"/>
        </w:rPr>
        <w:id w:val="-1302767576"/>
        <w:docPartObj>
          <w:docPartGallery w:val="Page Numbers (Top of Page)"/>
          <w:docPartUnique/>
        </w:docPartObj>
      </w:sdtPr>
      <w:sdtEndPr>
        <w:rPr>
          <w:noProof/>
        </w:rPr>
      </w:sdtEndPr>
      <w:sdtContent>
        <w:r w:rsidRPr="00B86F19">
          <w:rPr>
            <w:rFonts w:ascii="Times New Roman" w:hAnsi="Times New Roman" w:cs="Times New Roman"/>
            <w:sz w:val="24"/>
            <w:szCs w:val="24"/>
          </w:rPr>
          <w:fldChar w:fldCharType="begin"/>
        </w:r>
        <w:r w:rsidRPr="00B86F19">
          <w:rPr>
            <w:rFonts w:ascii="Times New Roman" w:hAnsi="Times New Roman" w:cs="Times New Roman"/>
            <w:sz w:val="24"/>
            <w:szCs w:val="24"/>
          </w:rPr>
          <w:instrText xml:space="preserve"> PAGE   \* MERGEFORMAT </w:instrText>
        </w:r>
        <w:r w:rsidRPr="00B86F19">
          <w:rPr>
            <w:rFonts w:ascii="Times New Roman" w:hAnsi="Times New Roman" w:cs="Times New Roman"/>
            <w:sz w:val="24"/>
            <w:szCs w:val="24"/>
          </w:rPr>
          <w:fldChar w:fldCharType="separate"/>
        </w:r>
        <w:r w:rsidR="00C139D5">
          <w:rPr>
            <w:rFonts w:ascii="Times New Roman" w:hAnsi="Times New Roman" w:cs="Times New Roman"/>
            <w:noProof/>
            <w:sz w:val="24"/>
            <w:szCs w:val="24"/>
          </w:rPr>
          <w:t>10</w:t>
        </w:r>
        <w:r w:rsidRPr="00B86F19">
          <w:rPr>
            <w:rFonts w:ascii="Times New Roman" w:hAnsi="Times New Roman" w:cs="Times New Roman"/>
            <w:noProof/>
            <w:sz w:val="24"/>
            <w:szCs w:val="24"/>
          </w:rPr>
          <w:fldChar w:fldCharType="end"/>
        </w:r>
      </w:sdtContent>
    </w:sdt>
  </w:p>
  <w:p w:rsidR="00560051" w:rsidRDefault="005600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rGwMDA1NDUzMTc0MLNU0lEKTi0uzszPAykwqwUAzegiUCwAAAA="/>
  </w:docVars>
  <w:rsids>
    <w:rsidRoot w:val="007751E5"/>
    <w:rsid w:val="000106CF"/>
    <w:rsid w:val="00011B0E"/>
    <w:rsid w:val="00016086"/>
    <w:rsid w:val="00016CE4"/>
    <w:rsid w:val="000209D7"/>
    <w:rsid w:val="00021B03"/>
    <w:rsid w:val="000314DF"/>
    <w:rsid w:val="0003366C"/>
    <w:rsid w:val="00035652"/>
    <w:rsid w:val="00035D7E"/>
    <w:rsid w:val="00040B1C"/>
    <w:rsid w:val="000433A5"/>
    <w:rsid w:val="00046AD8"/>
    <w:rsid w:val="00047806"/>
    <w:rsid w:val="00053B08"/>
    <w:rsid w:val="000541E8"/>
    <w:rsid w:val="00064532"/>
    <w:rsid w:val="000662C3"/>
    <w:rsid w:val="00071597"/>
    <w:rsid w:val="00074CBB"/>
    <w:rsid w:val="0007770A"/>
    <w:rsid w:val="00080327"/>
    <w:rsid w:val="00087611"/>
    <w:rsid w:val="0009127E"/>
    <w:rsid w:val="00092FC2"/>
    <w:rsid w:val="000931B9"/>
    <w:rsid w:val="000934FC"/>
    <w:rsid w:val="000B13E6"/>
    <w:rsid w:val="000B6FDF"/>
    <w:rsid w:val="000C1C24"/>
    <w:rsid w:val="000C4A69"/>
    <w:rsid w:val="000F0E06"/>
    <w:rsid w:val="0010110F"/>
    <w:rsid w:val="00107822"/>
    <w:rsid w:val="00107C8D"/>
    <w:rsid w:val="00116901"/>
    <w:rsid w:val="0012417E"/>
    <w:rsid w:val="00125715"/>
    <w:rsid w:val="00126857"/>
    <w:rsid w:val="00137202"/>
    <w:rsid w:val="00140120"/>
    <w:rsid w:val="00150EE8"/>
    <w:rsid w:val="001512A6"/>
    <w:rsid w:val="00154A25"/>
    <w:rsid w:val="00164D7C"/>
    <w:rsid w:val="001750F5"/>
    <w:rsid w:val="001A68D4"/>
    <w:rsid w:val="001B1896"/>
    <w:rsid w:val="001B4BD1"/>
    <w:rsid w:val="001C252B"/>
    <w:rsid w:val="001C6F8D"/>
    <w:rsid w:val="001D128B"/>
    <w:rsid w:val="001D13A2"/>
    <w:rsid w:val="001F02C5"/>
    <w:rsid w:val="001F1544"/>
    <w:rsid w:val="001F6739"/>
    <w:rsid w:val="001F77B7"/>
    <w:rsid w:val="002119A8"/>
    <w:rsid w:val="00223C10"/>
    <w:rsid w:val="00226FE3"/>
    <w:rsid w:val="00231004"/>
    <w:rsid w:val="0023154D"/>
    <w:rsid w:val="00231A5D"/>
    <w:rsid w:val="00237C51"/>
    <w:rsid w:val="00241421"/>
    <w:rsid w:val="0024153A"/>
    <w:rsid w:val="002627A9"/>
    <w:rsid w:val="002712FE"/>
    <w:rsid w:val="00277723"/>
    <w:rsid w:val="00277D01"/>
    <w:rsid w:val="00280C2A"/>
    <w:rsid w:val="0029466E"/>
    <w:rsid w:val="002A1725"/>
    <w:rsid w:val="002B1A56"/>
    <w:rsid w:val="002B4F53"/>
    <w:rsid w:val="002C2FF5"/>
    <w:rsid w:val="002C66E6"/>
    <w:rsid w:val="002C7013"/>
    <w:rsid w:val="002D2A11"/>
    <w:rsid w:val="002D747A"/>
    <w:rsid w:val="002E236F"/>
    <w:rsid w:val="002F208B"/>
    <w:rsid w:val="002F5DC7"/>
    <w:rsid w:val="003057F6"/>
    <w:rsid w:val="00326564"/>
    <w:rsid w:val="00330614"/>
    <w:rsid w:val="003358DA"/>
    <w:rsid w:val="00355BB6"/>
    <w:rsid w:val="00356DD2"/>
    <w:rsid w:val="00367FA8"/>
    <w:rsid w:val="00370FA9"/>
    <w:rsid w:val="00385E4E"/>
    <w:rsid w:val="003901BE"/>
    <w:rsid w:val="003919D3"/>
    <w:rsid w:val="003A1DFF"/>
    <w:rsid w:val="003B0D70"/>
    <w:rsid w:val="003B5BBC"/>
    <w:rsid w:val="003B5C25"/>
    <w:rsid w:val="003B7018"/>
    <w:rsid w:val="003E7DF7"/>
    <w:rsid w:val="004015DC"/>
    <w:rsid w:val="004035FB"/>
    <w:rsid w:val="00404720"/>
    <w:rsid w:val="00406302"/>
    <w:rsid w:val="00414D61"/>
    <w:rsid w:val="00420C2F"/>
    <w:rsid w:val="00440621"/>
    <w:rsid w:val="00440DFE"/>
    <w:rsid w:val="004437E9"/>
    <w:rsid w:val="004859B2"/>
    <w:rsid w:val="00486BBA"/>
    <w:rsid w:val="004A752B"/>
    <w:rsid w:val="004B4B16"/>
    <w:rsid w:val="004B5CEA"/>
    <w:rsid w:val="004B68B0"/>
    <w:rsid w:val="004C2C2D"/>
    <w:rsid w:val="004C65B2"/>
    <w:rsid w:val="004D2DAB"/>
    <w:rsid w:val="004E7BB1"/>
    <w:rsid w:val="004F2B28"/>
    <w:rsid w:val="004F7DBA"/>
    <w:rsid w:val="00503C25"/>
    <w:rsid w:val="0050670B"/>
    <w:rsid w:val="005216B3"/>
    <w:rsid w:val="0054102F"/>
    <w:rsid w:val="0054106D"/>
    <w:rsid w:val="00542DC0"/>
    <w:rsid w:val="005438EF"/>
    <w:rsid w:val="005460E6"/>
    <w:rsid w:val="00556BBF"/>
    <w:rsid w:val="00560051"/>
    <w:rsid w:val="0056020A"/>
    <w:rsid w:val="005742EF"/>
    <w:rsid w:val="005843DD"/>
    <w:rsid w:val="00585B04"/>
    <w:rsid w:val="005A2C03"/>
    <w:rsid w:val="005A3344"/>
    <w:rsid w:val="005A7528"/>
    <w:rsid w:val="005C2F54"/>
    <w:rsid w:val="005C3B5E"/>
    <w:rsid w:val="005C73A2"/>
    <w:rsid w:val="005D0832"/>
    <w:rsid w:val="005D158A"/>
    <w:rsid w:val="005D2BEA"/>
    <w:rsid w:val="005D2D92"/>
    <w:rsid w:val="005D5572"/>
    <w:rsid w:val="005D7A4F"/>
    <w:rsid w:val="005F0945"/>
    <w:rsid w:val="006408A6"/>
    <w:rsid w:val="00650700"/>
    <w:rsid w:val="00653370"/>
    <w:rsid w:val="00663F2D"/>
    <w:rsid w:val="0066705B"/>
    <w:rsid w:val="00671A72"/>
    <w:rsid w:val="00672EDB"/>
    <w:rsid w:val="00677CF8"/>
    <w:rsid w:val="00682CE8"/>
    <w:rsid w:val="006907A2"/>
    <w:rsid w:val="00690B86"/>
    <w:rsid w:val="0069128C"/>
    <w:rsid w:val="006A1B15"/>
    <w:rsid w:val="006A300E"/>
    <w:rsid w:val="006B0A47"/>
    <w:rsid w:val="006B50A5"/>
    <w:rsid w:val="006E64F1"/>
    <w:rsid w:val="006F50BF"/>
    <w:rsid w:val="00702BF5"/>
    <w:rsid w:val="0070312D"/>
    <w:rsid w:val="0070376C"/>
    <w:rsid w:val="007159E8"/>
    <w:rsid w:val="007240C0"/>
    <w:rsid w:val="00736D8E"/>
    <w:rsid w:val="0074077D"/>
    <w:rsid w:val="00743487"/>
    <w:rsid w:val="0074777D"/>
    <w:rsid w:val="00750AC8"/>
    <w:rsid w:val="00754506"/>
    <w:rsid w:val="00761E51"/>
    <w:rsid w:val="00766D3D"/>
    <w:rsid w:val="007751E5"/>
    <w:rsid w:val="007755CB"/>
    <w:rsid w:val="00776DF0"/>
    <w:rsid w:val="00785E67"/>
    <w:rsid w:val="007A2C1E"/>
    <w:rsid w:val="007A440C"/>
    <w:rsid w:val="007B7D45"/>
    <w:rsid w:val="007C08CD"/>
    <w:rsid w:val="007C6EE1"/>
    <w:rsid w:val="007D396D"/>
    <w:rsid w:val="007E7D3F"/>
    <w:rsid w:val="007F1DE7"/>
    <w:rsid w:val="00810FA7"/>
    <w:rsid w:val="008165C8"/>
    <w:rsid w:val="00816615"/>
    <w:rsid w:val="0083079B"/>
    <w:rsid w:val="00832E80"/>
    <w:rsid w:val="00833BC0"/>
    <w:rsid w:val="00835F1D"/>
    <w:rsid w:val="008474B3"/>
    <w:rsid w:val="008505C2"/>
    <w:rsid w:val="00862CA3"/>
    <w:rsid w:val="00866EB7"/>
    <w:rsid w:val="00867D07"/>
    <w:rsid w:val="00867F38"/>
    <w:rsid w:val="008724CC"/>
    <w:rsid w:val="00877647"/>
    <w:rsid w:val="00881F97"/>
    <w:rsid w:val="008829F9"/>
    <w:rsid w:val="00886335"/>
    <w:rsid w:val="00896E9E"/>
    <w:rsid w:val="008B0117"/>
    <w:rsid w:val="008B5596"/>
    <w:rsid w:val="008B6EF8"/>
    <w:rsid w:val="008C1444"/>
    <w:rsid w:val="008C4B1A"/>
    <w:rsid w:val="008C4BAF"/>
    <w:rsid w:val="008E14F6"/>
    <w:rsid w:val="008F1180"/>
    <w:rsid w:val="00901443"/>
    <w:rsid w:val="00902440"/>
    <w:rsid w:val="00903466"/>
    <w:rsid w:val="00903E7B"/>
    <w:rsid w:val="00905482"/>
    <w:rsid w:val="00907650"/>
    <w:rsid w:val="00910C3B"/>
    <w:rsid w:val="0091494C"/>
    <w:rsid w:val="009175FD"/>
    <w:rsid w:val="00921263"/>
    <w:rsid w:val="00923A50"/>
    <w:rsid w:val="009474D8"/>
    <w:rsid w:val="0095326D"/>
    <w:rsid w:val="00971028"/>
    <w:rsid w:val="009751CB"/>
    <w:rsid w:val="00976BE6"/>
    <w:rsid w:val="0098389B"/>
    <w:rsid w:val="00983E27"/>
    <w:rsid w:val="00984C4F"/>
    <w:rsid w:val="009877B4"/>
    <w:rsid w:val="009A5005"/>
    <w:rsid w:val="009B1A9A"/>
    <w:rsid w:val="009B2948"/>
    <w:rsid w:val="009B3743"/>
    <w:rsid w:val="009B499C"/>
    <w:rsid w:val="009C08DD"/>
    <w:rsid w:val="009C1601"/>
    <w:rsid w:val="009C17C6"/>
    <w:rsid w:val="009C449C"/>
    <w:rsid w:val="009E0E56"/>
    <w:rsid w:val="009E1C99"/>
    <w:rsid w:val="009E29CE"/>
    <w:rsid w:val="00A06BB0"/>
    <w:rsid w:val="00A15FBA"/>
    <w:rsid w:val="00A32E12"/>
    <w:rsid w:val="00A33BA5"/>
    <w:rsid w:val="00A41079"/>
    <w:rsid w:val="00A44FCE"/>
    <w:rsid w:val="00A531FD"/>
    <w:rsid w:val="00A559FE"/>
    <w:rsid w:val="00A61648"/>
    <w:rsid w:val="00A626F7"/>
    <w:rsid w:val="00A677F4"/>
    <w:rsid w:val="00A710F2"/>
    <w:rsid w:val="00A764C5"/>
    <w:rsid w:val="00A86D66"/>
    <w:rsid w:val="00A90005"/>
    <w:rsid w:val="00A90D95"/>
    <w:rsid w:val="00AA5D63"/>
    <w:rsid w:val="00AC01A3"/>
    <w:rsid w:val="00AC79D0"/>
    <w:rsid w:val="00AD0FE8"/>
    <w:rsid w:val="00AD7A01"/>
    <w:rsid w:val="00AE4DFB"/>
    <w:rsid w:val="00AE5692"/>
    <w:rsid w:val="00AE7F9F"/>
    <w:rsid w:val="00B01DA5"/>
    <w:rsid w:val="00B039F0"/>
    <w:rsid w:val="00B21B92"/>
    <w:rsid w:val="00B25C9E"/>
    <w:rsid w:val="00B266B5"/>
    <w:rsid w:val="00B41E17"/>
    <w:rsid w:val="00B437DD"/>
    <w:rsid w:val="00B44965"/>
    <w:rsid w:val="00B46F87"/>
    <w:rsid w:val="00B50A7B"/>
    <w:rsid w:val="00B56185"/>
    <w:rsid w:val="00B612B5"/>
    <w:rsid w:val="00B64EC4"/>
    <w:rsid w:val="00B72124"/>
    <w:rsid w:val="00B810E8"/>
    <w:rsid w:val="00B84E3C"/>
    <w:rsid w:val="00B86F19"/>
    <w:rsid w:val="00B91A11"/>
    <w:rsid w:val="00B93CCF"/>
    <w:rsid w:val="00B97D58"/>
    <w:rsid w:val="00BB327F"/>
    <w:rsid w:val="00BB79CC"/>
    <w:rsid w:val="00BC33BD"/>
    <w:rsid w:val="00BD35FA"/>
    <w:rsid w:val="00BE0AEA"/>
    <w:rsid w:val="00BF23A7"/>
    <w:rsid w:val="00C00E55"/>
    <w:rsid w:val="00C139D5"/>
    <w:rsid w:val="00C1460B"/>
    <w:rsid w:val="00C1539A"/>
    <w:rsid w:val="00C2123F"/>
    <w:rsid w:val="00C21C1D"/>
    <w:rsid w:val="00C34C8B"/>
    <w:rsid w:val="00C3661E"/>
    <w:rsid w:val="00C44274"/>
    <w:rsid w:val="00C45B9C"/>
    <w:rsid w:val="00C53CFB"/>
    <w:rsid w:val="00C578F2"/>
    <w:rsid w:val="00C65157"/>
    <w:rsid w:val="00C70D6F"/>
    <w:rsid w:val="00C73725"/>
    <w:rsid w:val="00C83A04"/>
    <w:rsid w:val="00C875A9"/>
    <w:rsid w:val="00C914E4"/>
    <w:rsid w:val="00C92316"/>
    <w:rsid w:val="00CB2B8A"/>
    <w:rsid w:val="00CB5E06"/>
    <w:rsid w:val="00CD148D"/>
    <w:rsid w:val="00CE4D90"/>
    <w:rsid w:val="00CF2453"/>
    <w:rsid w:val="00CF7923"/>
    <w:rsid w:val="00D02AEA"/>
    <w:rsid w:val="00D05875"/>
    <w:rsid w:val="00D10CF1"/>
    <w:rsid w:val="00D227E6"/>
    <w:rsid w:val="00D23BA0"/>
    <w:rsid w:val="00D359D4"/>
    <w:rsid w:val="00D364D2"/>
    <w:rsid w:val="00D65F81"/>
    <w:rsid w:val="00D664C7"/>
    <w:rsid w:val="00D87C7E"/>
    <w:rsid w:val="00DA06E1"/>
    <w:rsid w:val="00DB0081"/>
    <w:rsid w:val="00DB0864"/>
    <w:rsid w:val="00DB34B4"/>
    <w:rsid w:val="00DB75B0"/>
    <w:rsid w:val="00DC0D47"/>
    <w:rsid w:val="00DC6C48"/>
    <w:rsid w:val="00DC6DB5"/>
    <w:rsid w:val="00DD3258"/>
    <w:rsid w:val="00DD4093"/>
    <w:rsid w:val="00DE102E"/>
    <w:rsid w:val="00DE6E12"/>
    <w:rsid w:val="00DF04B4"/>
    <w:rsid w:val="00E000B2"/>
    <w:rsid w:val="00E10531"/>
    <w:rsid w:val="00E16D4C"/>
    <w:rsid w:val="00E17FB0"/>
    <w:rsid w:val="00E251B8"/>
    <w:rsid w:val="00E3514B"/>
    <w:rsid w:val="00E5223B"/>
    <w:rsid w:val="00E54D97"/>
    <w:rsid w:val="00E554FF"/>
    <w:rsid w:val="00E621C6"/>
    <w:rsid w:val="00E63546"/>
    <w:rsid w:val="00E67CAC"/>
    <w:rsid w:val="00E70483"/>
    <w:rsid w:val="00E74B57"/>
    <w:rsid w:val="00E8455C"/>
    <w:rsid w:val="00EB359A"/>
    <w:rsid w:val="00EB7512"/>
    <w:rsid w:val="00ED1409"/>
    <w:rsid w:val="00ED4417"/>
    <w:rsid w:val="00EE0524"/>
    <w:rsid w:val="00EE2F39"/>
    <w:rsid w:val="00EE5B4F"/>
    <w:rsid w:val="00EF4690"/>
    <w:rsid w:val="00F14DF3"/>
    <w:rsid w:val="00F2674A"/>
    <w:rsid w:val="00F27F9A"/>
    <w:rsid w:val="00F33FB4"/>
    <w:rsid w:val="00F41AAA"/>
    <w:rsid w:val="00F5113E"/>
    <w:rsid w:val="00F52D10"/>
    <w:rsid w:val="00F76827"/>
    <w:rsid w:val="00F91B93"/>
    <w:rsid w:val="00F91E03"/>
    <w:rsid w:val="00FA284E"/>
    <w:rsid w:val="00FA5D54"/>
    <w:rsid w:val="00FC0339"/>
    <w:rsid w:val="00FD6F5B"/>
    <w:rsid w:val="00FD71D7"/>
    <w:rsid w:val="00FD7476"/>
    <w:rsid w:val="00FD7F91"/>
    <w:rsid w:val="00FF2E7A"/>
    <w:rsid w:val="00FF6EC8"/>
    <w:rsid w:val="00FF7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6F19"/>
    <w:pPr>
      <w:suppressAutoHyphens/>
      <w:autoSpaceDN w:val="0"/>
      <w:textAlignment w:val="baseline"/>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652"/>
    <w:pPr>
      <w:tabs>
        <w:tab w:val="center" w:pos="4680"/>
        <w:tab w:val="right" w:pos="9360"/>
      </w:tabs>
      <w:suppressAutoHyphens w:val="0"/>
      <w:autoSpaceDN/>
      <w:spacing w:after="0" w:line="240" w:lineRule="auto"/>
      <w:textAlignment w:val="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035652"/>
  </w:style>
  <w:style w:type="paragraph" w:styleId="Footer">
    <w:name w:val="footer"/>
    <w:basedOn w:val="Normal"/>
    <w:link w:val="FooterChar"/>
    <w:uiPriority w:val="99"/>
    <w:unhideWhenUsed/>
    <w:rsid w:val="00035652"/>
    <w:pPr>
      <w:tabs>
        <w:tab w:val="center" w:pos="4680"/>
        <w:tab w:val="right" w:pos="9360"/>
      </w:tabs>
      <w:suppressAutoHyphens w:val="0"/>
      <w:autoSpaceDN/>
      <w:spacing w:after="0" w:line="240" w:lineRule="auto"/>
      <w:textAlignment w:val="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035652"/>
  </w:style>
  <w:style w:type="character" w:styleId="Emphasis">
    <w:name w:val="Emphasis"/>
    <w:basedOn w:val="DefaultParagraphFont"/>
    <w:uiPriority w:val="20"/>
    <w:qFormat/>
    <w:rsid w:val="00092FC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828</TotalTime>
  <Pages>10</Pages>
  <Words>2482</Words>
  <Characters>14152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elvis</dc:creator>
  <cp:lastModifiedBy>Elvis Emmanuel</cp:lastModifiedBy>
  <cp:revision>377</cp:revision>
  <dcterms:created xsi:type="dcterms:W3CDTF">2013-10-13T04:46:00Z</dcterms:created>
  <dcterms:modified xsi:type="dcterms:W3CDTF">2016-12-01T19:52:00Z</dcterms:modified>
</cp:coreProperties>
</file>